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02315" w14:textId="77777777" w:rsidR="008802B9" w:rsidRPr="008802B9" w:rsidRDefault="008802B9" w:rsidP="008802B9">
      <w:pPr>
        <w:jc w:val="center"/>
        <w:rPr>
          <w:rFonts w:ascii="Georgia" w:hAnsi="Georgia" w:cs="Arial"/>
          <w:b/>
        </w:rPr>
      </w:pPr>
      <w:bookmarkStart w:id="0" w:name="_GoBack"/>
      <w:bookmarkEnd w:id="0"/>
      <w:r w:rsidRPr="008802B9">
        <w:rPr>
          <w:rFonts w:ascii="Georgia" w:hAnsi="Georgia" w:cs="Arial"/>
          <w:b/>
        </w:rPr>
        <w:t>Communication Consultant Project</w:t>
      </w:r>
    </w:p>
    <w:p w14:paraId="5BCED0EB" w14:textId="77777777" w:rsidR="008802B9" w:rsidRPr="008802B9" w:rsidRDefault="008802B9" w:rsidP="008802B9">
      <w:pPr>
        <w:jc w:val="center"/>
        <w:rPr>
          <w:rFonts w:ascii="Georgia" w:hAnsi="Georgia" w:cs="Arial"/>
          <w:i/>
        </w:rPr>
      </w:pPr>
      <w:r w:rsidRPr="008802B9">
        <w:rPr>
          <w:rFonts w:ascii="Georgia" w:hAnsi="Georgia" w:cs="Arial"/>
          <w:i/>
        </w:rPr>
        <w:t>Steps 4 and 5</w:t>
      </w:r>
    </w:p>
    <w:p w14:paraId="28319D9E" w14:textId="77777777" w:rsidR="008802B9" w:rsidRDefault="008802B9" w:rsidP="008802B9">
      <w:pPr>
        <w:rPr>
          <w:rFonts w:ascii="Georgia" w:hAnsi="Georgia" w:cs="Arial"/>
        </w:rPr>
      </w:pPr>
    </w:p>
    <w:p w14:paraId="12786C80" w14:textId="77777777" w:rsidR="008802B9" w:rsidRPr="008802B9" w:rsidRDefault="008802B9" w:rsidP="008802B9">
      <w:pPr>
        <w:rPr>
          <w:rFonts w:ascii="Georgia" w:hAnsi="Georgia" w:cs="Arial"/>
          <w:u w:val="single"/>
        </w:rPr>
      </w:pPr>
      <w:r w:rsidRPr="008802B9">
        <w:rPr>
          <w:rFonts w:ascii="Georgia" w:hAnsi="Georgia" w:cs="Arial"/>
          <w:u w:val="single"/>
        </w:rPr>
        <w:t>Due:</w:t>
      </w:r>
    </w:p>
    <w:p w14:paraId="30E72386" w14:textId="77777777" w:rsidR="008802B9" w:rsidRDefault="008802B9" w:rsidP="008802B9">
      <w:pPr>
        <w:rPr>
          <w:rFonts w:ascii="Georgia" w:hAnsi="Georgia" w:cs="Times New Roman"/>
          <w:color w:val="000000"/>
          <w:szCs w:val="20"/>
        </w:rPr>
      </w:pPr>
      <w:r>
        <w:rPr>
          <w:rFonts w:ascii="Georgia" w:hAnsi="Georgia" w:cs="Times New Roman"/>
          <w:color w:val="000000"/>
          <w:szCs w:val="20"/>
        </w:rPr>
        <w:t>Friday, December 7</w:t>
      </w:r>
      <w:r w:rsidRPr="0031708B">
        <w:rPr>
          <w:rFonts w:ascii="Georgia" w:hAnsi="Georgia" w:cs="Times New Roman"/>
          <w:color w:val="000000"/>
          <w:szCs w:val="20"/>
          <w:vertAlign w:val="superscript"/>
        </w:rPr>
        <w:t>th</w:t>
      </w:r>
      <w:r w:rsidR="001B3C5B">
        <w:rPr>
          <w:rFonts w:ascii="Georgia" w:hAnsi="Georgia" w:cs="Times New Roman"/>
          <w:color w:val="000000"/>
          <w:szCs w:val="20"/>
        </w:rPr>
        <w:t xml:space="preserve"> 12:00pm (final exam period is 12:00 – 3:00pm)</w:t>
      </w:r>
    </w:p>
    <w:p w14:paraId="2E4A87EC" w14:textId="77777777" w:rsidR="008802B9" w:rsidRDefault="008802B9" w:rsidP="008802B9">
      <w:pPr>
        <w:rPr>
          <w:rFonts w:ascii="Georgia" w:hAnsi="Georgia" w:cs="Arial"/>
        </w:rPr>
      </w:pPr>
    </w:p>
    <w:p w14:paraId="7C4D4412" w14:textId="77777777" w:rsidR="008802B9" w:rsidRPr="008802B9" w:rsidRDefault="008802B9" w:rsidP="008802B9">
      <w:pPr>
        <w:rPr>
          <w:rFonts w:ascii="Georgia" w:hAnsi="Georgia" w:cs="Arial"/>
          <w:u w:val="single"/>
        </w:rPr>
      </w:pPr>
      <w:r>
        <w:rPr>
          <w:rFonts w:ascii="Georgia" w:hAnsi="Georgia" w:cs="Arial"/>
          <w:u w:val="single"/>
        </w:rPr>
        <w:t>Overview:</w:t>
      </w:r>
    </w:p>
    <w:p w14:paraId="3B39507D" w14:textId="77777777" w:rsidR="008802B9" w:rsidRDefault="008802B9" w:rsidP="008802B9">
      <w:pPr>
        <w:rPr>
          <w:rFonts w:ascii="Georgia" w:hAnsi="Georgia" w:cs="Arial"/>
        </w:rPr>
      </w:pPr>
      <w:r>
        <w:rPr>
          <w:rFonts w:ascii="Georgia" w:hAnsi="Georgia" w:cs="Arial"/>
        </w:rPr>
        <w:t>Throughout the semester, you have worked on a multi-phase project that seeks to identify an interpersonal communication related problem, analyze that problem, and prop</w:t>
      </w:r>
      <w:r w:rsidR="00640BDF">
        <w:rPr>
          <w:rFonts w:ascii="Georgia" w:hAnsi="Georgia" w:cs="Arial"/>
        </w:rPr>
        <w:t>ose solutions in order to help</w:t>
      </w:r>
      <w:r w:rsidR="00F47B08">
        <w:rPr>
          <w:rFonts w:ascii="Georgia" w:hAnsi="Georgia" w:cs="Arial"/>
        </w:rPr>
        <w:t xml:space="preserve"> a particular population</w:t>
      </w:r>
      <w:r>
        <w:rPr>
          <w:rFonts w:ascii="Georgia" w:hAnsi="Georgia" w:cs="Arial"/>
        </w:rPr>
        <w:t xml:space="preserve"> improv</w:t>
      </w:r>
      <w:r w:rsidR="00F47B08">
        <w:rPr>
          <w:rFonts w:ascii="Georgia" w:hAnsi="Georgia" w:cs="Arial"/>
        </w:rPr>
        <w:t>e</w:t>
      </w:r>
      <w:r w:rsidR="00640BDF">
        <w:rPr>
          <w:rFonts w:ascii="Georgia" w:hAnsi="Georgia" w:cs="Arial"/>
        </w:rPr>
        <w:t xml:space="preserve"> their relationships.  You are now an expert on that problem and can serve as a “communication consultant” able to assist others.  </w:t>
      </w:r>
    </w:p>
    <w:p w14:paraId="20D19F42" w14:textId="77777777" w:rsidR="008802B9" w:rsidRDefault="008802B9"/>
    <w:p w14:paraId="24D76445" w14:textId="77777777" w:rsidR="008802B9" w:rsidRPr="008802B9" w:rsidRDefault="008802B9" w:rsidP="008802B9">
      <w:pPr>
        <w:rPr>
          <w:rFonts w:ascii="Georgia" w:hAnsi="Georgia" w:cs="Arial"/>
          <w:i/>
          <w:u w:val="single"/>
        </w:rPr>
      </w:pPr>
      <w:r w:rsidRPr="008802B9">
        <w:rPr>
          <w:rFonts w:ascii="Georgia" w:hAnsi="Georgia" w:cs="Arial"/>
          <w:u w:val="single"/>
        </w:rPr>
        <w:t>Step Four:  Communication Consultation</w:t>
      </w:r>
      <w:r w:rsidRPr="008802B9">
        <w:rPr>
          <w:rFonts w:ascii="Georgia" w:hAnsi="Georgia" w:cs="Arial"/>
          <w:i/>
          <w:u w:val="single"/>
        </w:rPr>
        <w:t xml:space="preserve"> – </w:t>
      </w:r>
      <w:r w:rsidRPr="008802B9">
        <w:rPr>
          <w:rFonts w:ascii="Georgia" w:hAnsi="Georgia" w:cs="Arial"/>
          <w:u w:val="single"/>
        </w:rPr>
        <w:t>150 points</w:t>
      </w:r>
    </w:p>
    <w:p w14:paraId="762E74DE" w14:textId="77777777" w:rsidR="008802B9" w:rsidRDefault="008802B9" w:rsidP="008802B9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You should create materials that can help your target audience in understanding and solving the problem you have researched.  </w:t>
      </w:r>
    </w:p>
    <w:p w14:paraId="6F4665A0" w14:textId="77777777" w:rsidR="008802B9" w:rsidRDefault="008802B9" w:rsidP="008802B9">
      <w:pPr>
        <w:rPr>
          <w:rFonts w:ascii="Georgia" w:hAnsi="Georgia" w:cs="Arial"/>
        </w:rPr>
      </w:pPr>
    </w:p>
    <w:p w14:paraId="7AB5AA6D" w14:textId="77777777" w:rsidR="008802B9" w:rsidRPr="00F47B08" w:rsidRDefault="008802B9" w:rsidP="008802B9">
      <w:pPr>
        <w:pStyle w:val="ListParagraph"/>
        <w:numPr>
          <w:ilvl w:val="0"/>
          <w:numId w:val="1"/>
        </w:numPr>
        <w:rPr>
          <w:rFonts w:ascii="Georgia" w:hAnsi="Georgia" w:cs="Arial"/>
          <w:sz w:val="16"/>
        </w:rPr>
      </w:pPr>
      <w:r w:rsidRPr="00640BDF">
        <w:rPr>
          <w:rFonts w:ascii="Georgia" w:hAnsi="Georgia" w:cs="Arial"/>
        </w:rPr>
        <w:t xml:space="preserve">Decide what format those materials will take.  How will you deliver your information to your audience? </w:t>
      </w:r>
      <w:r w:rsidRPr="00640BDF">
        <w:rPr>
          <w:rFonts w:ascii="Georgia" w:hAnsi="Georgia" w:cs="Arial"/>
        </w:rPr>
        <w:br/>
      </w:r>
    </w:p>
    <w:p w14:paraId="265808D1" w14:textId="77777777" w:rsidR="00EE1D40" w:rsidRPr="00F47B08" w:rsidRDefault="008802B9" w:rsidP="008802B9">
      <w:pPr>
        <w:pStyle w:val="ListParagraph"/>
        <w:numPr>
          <w:ilvl w:val="1"/>
          <w:numId w:val="1"/>
        </w:numPr>
        <w:rPr>
          <w:rFonts w:ascii="Georgia" w:hAnsi="Georgia" w:cs="Arial"/>
          <w:sz w:val="16"/>
        </w:rPr>
      </w:pPr>
      <w:r>
        <w:rPr>
          <w:rFonts w:ascii="Georgia" w:hAnsi="Georgia" w:cs="Arial"/>
        </w:rPr>
        <w:t>What do they need to know to understand what’s going on in their relationships?  What do they need to know to manage or s</w:t>
      </w:r>
      <w:r w:rsidR="001B3C5B">
        <w:rPr>
          <w:rFonts w:ascii="Georgia" w:hAnsi="Georgia" w:cs="Arial"/>
        </w:rPr>
        <w:t>olve this problem?  How will these materials</w:t>
      </w:r>
      <w:r>
        <w:rPr>
          <w:rFonts w:ascii="Georgia" w:hAnsi="Georgia" w:cs="Arial"/>
        </w:rPr>
        <w:t xml:space="preserve"> train them </w:t>
      </w:r>
      <w:r w:rsidR="00EE1D40">
        <w:rPr>
          <w:rFonts w:ascii="Georgia" w:hAnsi="Georgia" w:cs="Arial"/>
        </w:rPr>
        <w:t>to implement your solutions or strategies?</w:t>
      </w:r>
      <w:r w:rsidR="00640BDF">
        <w:rPr>
          <w:rFonts w:ascii="Georgia" w:hAnsi="Georgia" w:cs="Arial"/>
        </w:rPr>
        <w:br/>
      </w:r>
    </w:p>
    <w:p w14:paraId="1A56FF16" w14:textId="77777777" w:rsidR="008802B9" w:rsidRPr="00F47B08" w:rsidRDefault="008802B9" w:rsidP="00EE1D40">
      <w:pPr>
        <w:pStyle w:val="ListParagraph"/>
        <w:numPr>
          <w:ilvl w:val="2"/>
          <w:numId w:val="1"/>
        </w:numPr>
        <w:rPr>
          <w:rFonts w:ascii="Georgia" w:hAnsi="Georgia" w:cs="Arial"/>
          <w:sz w:val="16"/>
        </w:rPr>
      </w:pPr>
      <w:r>
        <w:rPr>
          <w:rFonts w:ascii="Georgia" w:hAnsi="Georgia" w:cs="Arial"/>
        </w:rPr>
        <w:t>Make sure a layperson audience can understand your explanations (i.e. pretend your audience members have no knowledge of interpersonal communication).</w:t>
      </w:r>
      <w:r>
        <w:rPr>
          <w:rFonts w:ascii="Georgia" w:hAnsi="Georgia" w:cs="Arial"/>
        </w:rPr>
        <w:br/>
      </w:r>
    </w:p>
    <w:p w14:paraId="1684BB92" w14:textId="77777777" w:rsidR="008802B9" w:rsidRPr="00640BDF" w:rsidRDefault="008802B9" w:rsidP="008802B9">
      <w:pPr>
        <w:pStyle w:val="ListParagraph"/>
        <w:numPr>
          <w:ilvl w:val="1"/>
          <w:numId w:val="1"/>
        </w:numPr>
        <w:rPr>
          <w:rFonts w:ascii="Georgia" w:hAnsi="Georgia" w:cs="Arial"/>
        </w:rPr>
      </w:pPr>
      <w:r w:rsidRPr="008802B9">
        <w:rPr>
          <w:rFonts w:ascii="Georgia" w:hAnsi="Georgia" w:cs="Arial"/>
        </w:rPr>
        <w:t>I strongly encourage creativity and “thinking outside the box” as you decide what form your project takes.  For example, perhaps you wou</w:t>
      </w:r>
      <w:r w:rsidR="001B3C5B">
        <w:rPr>
          <w:rFonts w:ascii="Georgia" w:hAnsi="Georgia" w:cs="Arial"/>
        </w:rPr>
        <w:t xml:space="preserve">ld like to design a workshop, training module, or </w:t>
      </w:r>
      <w:r w:rsidRPr="008802B9">
        <w:rPr>
          <w:rFonts w:ascii="Georgia" w:hAnsi="Georgia" w:cs="Arial"/>
        </w:rPr>
        <w:t>therapy exercis</w:t>
      </w:r>
      <w:r w:rsidR="001B3C5B">
        <w:rPr>
          <w:rFonts w:ascii="Georgia" w:hAnsi="Georgia" w:cs="Arial"/>
        </w:rPr>
        <w:t xml:space="preserve">e.  Or, maybe you’d like to </w:t>
      </w:r>
      <w:r w:rsidRPr="008802B9">
        <w:rPr>
          <w:rFonts w:ascii="Georgia" w:hAnsi="Georgia" w:cs="Arial"/>
        </w:rPr>
        <w:t>write a handbook</w:t>
      </w:r>
      <w:r w:rsidR="001B3C5B">
        <w:rPr>
          <w:rFonts w:ascii="Georgia" w:hAnsi="Georgia" w:cs="Arial"/>
        </w:rPr>
        <w:t xml:space="preserve"> or </w:t>
      </w:r>
      <w:r>
        <w:rPr>
          <w:rFonts w:ascii="Georgia" w:hAnsi="Georgia" w:cs="Arial"/>
        </w:rPr>
        <w:t>create a pamphlet</w:t>
      </w:r>
      <w:r w:rsidR="001B3C5B">
        <w:rPr>
          <w:rFonts w:ascii="Georgia" w:hAnsi="Georgia" w:cs="Arial"/>
        </w:rPr>
        <w:t>.  Or, perhaps</w:t>
      </w:r>
      <w:r w:rsidRPr="008802B9">
        <w:rPr>
          <w:rFonts w:ascii="Georgia" w:hAnsi="Georgia" w:cs="Arial"/>
        </w:rPr>
        <w:t xml:space="preserve"> you’d like to create </w:t>
      </w:r>
      <w:r w:rsidR="001B3C5B">
        <w:rPr>
          <w:rFonts w:ascii="Georgia" w:hAnsi="Georgia" w:cs="Arial"/>
        </w:rPr>
        <w:t>a blog or public service campaign.</w:t>
      </w:r>
      <w:r>
        <w:rPr>
          <w:rFonts w:ascii="Georgia" w:hAnsi="Georgia" w:cs="Arial"/>
        </w:rPr>
        <w:t xml:space="preserve">  As the communication consultant, you will decide what format to use to present the necessary information</w:t>
      </w:r>
      <w:r w:rsidR="00EE1D40">
        <w:rPr>
          <w:rFonts w:ascii="Georgia" w:hAnsi="Georgia" w:cs="Arial"/>
        </w:rPr>
        <w:t xml:space="preserve"> to your audience.</w:t>
      </w:r>
    </w:p>
    <w:p w14:paraId="7D1C9BF0" w14:textId="77777777" w:rsidR="008802B9" w:rsidRPr="00F47B08" w:rsidRDefault="008802B9" w:rsidP="008802B9">
      <w:pPr>
        <w:rPr>
          <w:rFonts w:ascii="Georgia" w:hAnsi="Georgia" w:cs="Arial"/>
          <w:sz w:val="16"/>
        </w:rPr>
      </w:pPr>
    </w:p>
    <w:p w14:paraId="4D974677" w14:textId="77777777" w:rsidR="00EE1D40" w:rsidRPr="00F47B08" w:rsidRDefault="00EE1D40" w:rsidP="00EE1D40">
      <w:pPr>
        <w:pStyle w:val="ListParagraph"/>
        <w:numPr>
          <w:ilvl w:val="0"/>
          <w:numId w:val="1"/>
        </w:numPr>
        <w:rPr>
          <w:rFonts w:ascii="Georgia" w:hAnsi="Georgia" w:cs="Arial"/>
          <w:sz w:val="16"/>
        </w:rPr>
      </w:pPr>
      <w:r w:rsidRPr="00EE1D40">
        <w:rPr>
          <w:rFonts w:ascii="Georgia" w:hAnsi="Georgia" w:cs="Arial"/>
        </w:rPr>
        <w:t xml:space="preserve">You will also submit </w:t>
      </w:r>
      <w:r w:rsidRPr="00EE1D40">
        <w:rPr>
          <w:rFonts w:ascii="Georgia" w:hAnsi="Georgia" w:cs="Arial"/>
          <w:u w:val="single"/>
        </w:rPr>
        <w:t>revisions</w:t>
      </w:r>
      <w:r w:rsidRPr="00EE1D40">
        <w:rPr>
          <w:rFonts w:ascii="Georgia" w:hAnsi="Georgia" w:cs="Arial"/>
        </w:rPr>
        <w:t xml:space="preserve"> of the materials you’ve already turned in:</w:t>
      </w:r>
      <w:r w:rsidR="00F47B08">
        <w:rPr>
          <w:rFonts w:ascii="Georgia" w:hAnsi="Georgia" w:cs="Arial"/>
        </w:rPr>
        <w:br/>
      </w:r>
    </w:p>
    <w:p w14:paraId="3F771BDF" w14:textId="77777777" w:rsidR="00EE1D40" w:rsidRPr="00F47B08" w:rsidRDefault="00EE1D40" w:rsidP="00EE1D40">
      <w:pPr>
        <w:pStyle w:val="ListParagraph"/>
        <w:numPr>
          <w:ilvl w:val="1"/>
          <w:numId w:val="1"/>
        </w:numPr>
        <w:rPr>
          <w:rFonts w:ascii="Georgia" w:hAnsi="Georgia" w:cs="Arial"/>
          <w:sz w:val="16"/>
        </w:rPr>
      </w:pPr>
      <w:r>
        <w:rPr>
          <w:rFonts w:ascii="Georgia" w:hAnsi="Georgia" w:cs="Arial"/>
        </w:rPr>
        <w:t>The b</w:t>
      </w:r>
      <w:r w:rsidR="008802B9" w:rsidRPr="00EE1D40">
        <w:rPr>
          <w:rFonts w:ascii="Georgia" w:hAnsi="Georgia" w:cs="Arial"/>
        </w:rPr>
        <w:t>ackground information regarding the problem and theory/concept</w:t>
      </w:r>
      <w:r w:rsidR="00640BDF">
        <w:rPr>
          <w:rFonts w:ascii="Georgia" w:hAnsi="Georgia" w:cs="Arial"/>
        </w:rPr>
        <w:t>s</w:t>
      </w:r>
      <w:r w:rsidR="008802B9" w:rsidRPr="00EE1D40">
        <w:rPr>
          <w:rFonts w:ascii="Georgia" w:hAnsi="Georgia" w:cs="Arial"/>
        </w:rPr>
        <w:t>, based upon the scholarly sources y</w:t>
      </w:r>
      <w:r>
        <w:rPr>
          <w:rFonts w:ascii="Georgia" w:hAnsi="Georgia" w:cs="Arial"/>
        </w:rPr>
        <w:t>ou identified in step two;</w:t>
      </w:r>
      <w:r w:rsidR="00640BDF">
        <w:rPr>
          <w:rFonts w:ascii="Georgia" w:hAnsi="Georgia" w:cs="Arial"/>
        </w:rPr>
        <w:br/>
      </w:r>
    </w:p>
    <w:p w14:paraId="57750F47" w14:textId="77777777" w:rsidR="00EE1D40" w:rsidRPr="00F47B08" w:rsidRDefault="00EE1D40" w:rsidP="00EE1D40">
      <w:pPr>
        <w:pStyle w:val="ListParagraph"/>
        <w:numPr>
          <w:ilvl w:val="1"/>
          <w:numId w:val="1"/>
        </w:numPr>
        <w:rPr>
          <w:rFonts w:ascii="Georgia" w:hAnsi="Georgia" w:cs="Arial"/>
          <w:sz w:val="16"/>
        </w:rPr>
      </w:pPr>
      <w:r>
        <w:rPr>
          <w:rFonts w:ascii="Georgia" w:hAnsi="Georgia" w:cs="Arial"/>
        </w:rPr>
        <w:t>Y</w:t>
      </w:r>
      <w:r w:rsidR="008802B9" w:rsidRPr="00EE1D40">
        <w:rPr>
          <w:rFonts w:ascii="Georgia" w:hAnsi="Georgia" w:cs="Arial"/>
        </w:rPr>
        <w:t>our case s</w:t>
      </w:r>
      <w:r>
        <w:rPr>
          <w:rFonts w:ascii="Georgia" w:hAnsi="Georgia" w:cs="Arial"/>
        </w:rPr>
        <w:t>tudy, as written in step three;</w:t>
      </w:r>
      <w:r w:rsidR="00640BDF">
        <w:rPr>
          <w:rFonts w:ascii="Georgia" w:hAnsi="Georgia" w:cs="Arial"/>
        </w:rPr>
        <w:br/>
      </w:r>
    </w:p>
    <w:p w14:paraId="40D80BC2" w14:textId="77777777" w:rsidR="00F47B08" w:rsidRPr="00F47B08" w:rsidRDefault="00EE1D40" w:rsidP="008802B9">
      <w:pPr>
        <w:pStyle w:val="ListParagraph"/>
        <w:numPr>
          <w:ilvl w:val="1"/>
          <w:numId w:val="1"/>
        </w:numPr>
        <w:rPr>
          <w:rFonts w:ascii="Georgia" w:hAnsi="Georgia" w:cs="Arial"/>
          <w:sz w:val="16"/>
        </w:rPr>
      </w:pPr>
      <w:r>
        <w:rPr>
          <w:rFonts w:ascii="Georgia" w:hAnsi="Georgia" w:cs="Arial"/>
        </w:rPr>
        <w:t>A</w:t>
      </w:r>
      <w:r w:rsidR="008802B9" w:rsidRPr="00EE1D40">
        <w:rPr>
          <w:rFonts w:ascii="Georgia" w:hAnsi="Georgia" w:cs="Arial"/>
        </w:rPr>
        <w:t xml:space="preserve"> list of </w:t>
      </w:r>
      <w:r>
        <w:rPr>
          <w:rFonts w:ascii="Georgia" w:hAnsi="Georgia" w:cs="Arial"/>
        </w:rPr>
        <w:t xml:space="preserve">all </w:t>
      </w:r>
      <w:r w:rsidR="008802B9" w:rsidRPr="00EE1D40">
        <w:rPr>
          <w:rFonts w:ascii="Georgia" w:hAnsi="Georgia" w:cs="Arial"/>
        </w:rPr>
        <w:t>refe</w:t>
      </w:r>
      <w:r>
        <w:rPr>
          <w:rFonts w:ascii="Georgia" w:hAnsi="Georgia" w:cs="Arial"/>
        </w:rPr>
        <w:t>rences used throughout the entire project, in APA format.</w:t>
      </w:r>
      <w:r w:rsidR="00F47B08">
        <w:rPr>
          <w:rFonts w:ascii="Georgia" w:hAnsi="Georgia" w:cs="Arial"/>
        </w:rPr>
        <w:br/>
      </w:r>
    </w:p>
    <w:p w14:paraId="3B47D9B5" w14:textId="77777777" w:rsidR="008802B9" w:rsidRPr="00F47B08" w:rsidRDefault="00F47B08" w:rsidP="008802B9">
      <w:pPr>
        <w:pStyle w:val="ListParagraph"/>
        <w:numPr>
          <w:ilvl w:val="1"/>
          <w:numId w:val="1"/>
        </w:numPr>
        <w:rPr>
          <w:rFonts w:ascii="Georgia" w:hAnsi="Georgia" w:cs="Arial"/>
        </w:rPr>
      </w:pPr>
      <w:r>
        <w:rPr>
          <w:rFonts w:ascii="Georgia" w:hAnsi="Georgia" w:cs="Arial"/>
        </w:rPr>
        <w:t>All written materials should be submitted in hard copy format as well as in electronic format to the drop box.</w:t>
      </w:r>
      <w:r w:rsidR="00640BDF" w:rsidRPr="00F47B08">
        <w:rPr>
          <w:rFonts w:ascii="Georgia" w:hAnsi="Georgia" w:cs="Arial"/>
        </w:rPr>
        <w:br/>
      </w:r>
      <w:r>
        <w:rPr>
          <w:rFonts w:ascii="Georgia" w:hAnsi="Georgia" w:cs="Arial"/>
        </w:rPr>
        <w:br/>
      </w:r>
    </w:p>
    <w:p w14:paraId="4E77D27D" w14:textId="77777777" w:rsidR="008802B9" w:rsidRPr="00EE1D40" w:rsidRDefault="008802B9" w:rsidP="008802B9">
      <w:pPr>
        <w:rPr>
          <w:rFonts w:ascii="Georgia" w:hAnsi="Georgia" w:cs="Times New Roman"/>
          <w:color w:val="000000"/>
          <w:szCs w:val="20"/>
          <w:u w:val="single"/>
        </w:rPr>
      </w:pPr>
      <w:r w:rsidRPr="00EE1D40">
        <w:rPr>
          <w:rFonts w:ascii="Georgia" w:hAnsi="Georgia" w:cs="Times New Roman"/>
          <w:color w:val="000000"/>
          <w:szCs w:val="20"/>
          <w:u w:val="single"/>
        </w:rPr>
        <w:lastRenderedPageBreak/>
        <w:t xml:space="preserve">Step Five:  Presenting your Project – 100 points </w:t>
      </w:r>
    </w:p>
    <w:p w14:paraId="65D2E82A" w14:textId="77777777" w:rsidR="00EE1D40" w:rsidRDefault="008802B9" w:rsidP="008802B9">
      <w:pPr>
        <w:rPr>
          <w:rFonts w:ascii="Georgia" w:hAnsi="Georgia" w:cs="Times New Roman"/>
          <w:color w:val="000000"/>
          <w:szCs w:val="20"/>
        </w:rPr>
      </w:pPr>
      <w:r>
        <w:rPr>
          <w:rFonts w:ascii="Georgia" w:hAnsi="Georgia" w:cs="Times New Roman"/>
          <w:color w:val="000000"/>
          <w:szCs w:val="20"/>
        </w:rPr>
        <w:t>Imagine your classmates are your</w:t>
      </w:r>
      <w:r w:rsidR="00EE1D40">
        <w:rPr>
          <w:rFonts w:ascii="Georgia" w:hAnsi="Georgia" w:cs="Times New Roman"/>
          <w:color w:val="000000"/>
          <w:szCs w:val="20"/>
        </w:rPr>
        <w:t xml:space="preserve"> project’s</w:t>
      </w:r>
      <w:r>
        <w:rPr>
          <w:rFonts w:ascii="Georgia" w:hAnsi="Georgia" w:cs="Times New Roman"/>
          <w:color w:val="000000"/>
          <w:szCs w:val="20"/>
        </w:rPr>
        <w:t xml:space="preserve"> target audience </w:t>
      </w:r>
      <w:r w:rsidR="00EE1D40">
        <w:rPr>
          <w:rFonts w:ascii="Georgia" w:hAnsi="Georgia" w:cs="Times New Roman"/>
          <w:color w:val="000000"/>
          <w:szCs w:val="20"/>
        </w:rPr>
        <w:t xml:space="preserve">and they have hired you to help them manage </w:t>
      </w:r>
      <w:r>
        <w:rPr>
          <w:rFonts w:ascii="Georgia" w:hAnsi="Georgia" w:cs="Times New Roman"/>
          <w:color w:val="000000"/>
          <w:szCs w:val="20"/>
        </w:rPr>
        <w:t xml:space="preserve">the problem that is the focus of your project.  </w:t>
      </w:r>
      <w:r w:rsidR="00EE1D40">
        <w:rPr>
          <w:rFonts w:ascii="Georgia" w:hAnsi="Georgia" w:cs="Times New Roman"/>
          <w:color w:val="000000"/>
          <w:szCs w:val="20"/>
        </w:rPr>
        <w:t>Y</w:t>
      </w:r>
      <w:r>
        <w:rPr>
          <w:rFonts w:ascii="Georgia" w:hAnsi="Georgia" w:cs="Times New Roman"/>
          <w:color w:val="000000"/>
          <w:szCs w:val="20"/>
        </w:rPr>
        <w:t xml:space="preserve">our responsibility is to help them </w:t>
      </w:r>
      <w:r w:rsidR="00640BDF">
        <w:rPr>
          <w:rFonts w:ascii="Georgia" w:hAnsi="Georgia" w:cs="Times New Roman"/>
          <w:color w:val="000000"/>
          <w:szCs w:val="20"/>
        </w:rPr>
        <w:t xml:space="preserve">(a) </w:t>
      </w:r>
      <w:r>
        <w:rPr>
          <w:rFonts w:ascii="Georgia" w:hAnsi="Georgia" w:cs="Times New Roman"/>
          <w:color w:val="000000"/>
          <w:szCs w:val="20"/>
        </w:rPr>
        <w:t xml:space="preserve">better understand that problem, </w:t>
      </w:r>
      <w:r w:rsidR="00640BDF">
        <w:rPr>
          <w:rFonts w:ascii="Georgia" w:hAnsi="Georgia" w:cs="Times New Roman"/>
          <w:color w:val="000000"/>
          <w:szCs w:val="20"/>
        </w:rPr>
        <w:t xml:space="preserve">(b) </w:t>
      </w:r>
      <w:r>
        <w:rPr>
          <w:rFonts w:ascii="Georgia" w:hAnsi="Georgia" w:cs="Times New Roman"/>
          <w:color w:val="000000"/>
          <w:szCs w:val="20"/>
        </w:rPr>
        <w:t xml:space="preserve">offer solutions, and </w:t>
      </w:r>
      <w:r w:rsidR="00640BDF">
        <w:rPr>
          <w:rFonts w:ascii="Georgia" w:hAnsi="Georgia" w:cs="Times New Roman"/>
          <w:color w:val="000000"/>
          <w:szCs w:val="20"/>
        </w:rPr>
        <w:t xml:space="preserve">(c) </w:t>
      </w:r>
      <w:r>
        <w:rPr>
          <w:rFonts w:ascii="Georgia" w:hAnsi="Georgia" w:cs="Times New Roman"/>
          <w:color w:val="000000"/>
          <w:szCs w:val="20"/>
        </w:rPr>
        <w:t xml:space="preserve">train them in implementing those solutions.  </w:t>
      </w:r>
      <w:r w:rsidR="00F47B08">
        <w:rPr>
          <w:rFonts w:ascii="Georgia" w:hAnsi="Georgia" w:cs="Times New Roman"/>
          <w:color w:val="000000"/>
          <w:szCs w:val="20"/>
        </w:rPr>
        <w:br/>
      </w:r>
    </w:p>
    <w:p w14:paraId="67217C88" w14:textId="77777777" w:rsidR="00F47B08" w:rsidRDefault="00640BDF" w:rsidP="008802B9">
      <w:pPr>
        <w:pStyle w:val="ListParagraph"/>
        <w:numPr>
          <w:ilvl w:val="0"/>
          <w:numId w:val="5"/>
        </w:numPr>
        <w:rPr>
          <w:rFonts w:ascii="Georgia" w:hAnsi="Georgia" w:cs="Times New Roman"/>
          <w:color w:val="000000"/>
          <w:szCs w:val="20"/>
        </w:rPr>
      </w:pPr>
      <w:r w:rsidRPr="00F47B08">
        <w:rPr>
          <w:rFonts w:ascii="Georgia" w:hAnsi="Georgia" w:cs="Times New Roman"/>
          <w:color w:val="000000"/>
          <w:szCs w:val="20"/>
        </w:rPr>
        <w:t xml:space="preserve">How will you accomplish those three steps?  </w:t>
      </w:r>
      <w:r w:rsidR="00EE1D40" w:rsidRPr="00F47B08">
        <w:rPr>
          <w:rFonts w:ascii="Georgia" w:hAnsi="Georgia" w:cs="Times New Roman"/>
          <w:color w:val="000000"/>
          <w:szCs w:val="20"/>
        </w:rPr>
        <w:t xml:space="preserve">Will you engage them in a </w:t>
      </w:r>
      <w:r w:rsidRPr="00F47B08">
        <w:rPr>
          <w:rFonts w:ascii="Georgia" w:hAnsi="Georgia" w:cs="Times New Roman"/>
          <w:color w:val="000000"/>
          <w:szCs w:val="20"/>
        </w:rPr>
        <w:t xml:space="preserve">role-play?  </w:t>
      </w:r>
      <w:r w:rsidR="00F47B08">
        <w:rPr>
          <w:rFonts w:ascii="Georgia" w:hAnsi="Georgia" w:cs="Times New Roman"/>
          <w:color w:val="000000"/>
          <w:szCs w:val="20"/>
        </w:rPr>
        <w:t xml:space="preserve">Have them analyze parts of your case study?  </w:t>
      </w:r>
      <w:r w:rsidRPr="00F47B08">
        <w:rPr>
          <w:rFonts w:ascii="Georgia" w:hAnsi="Georgia" w:cs="Times New Roman"/>
          <w:color w:val="000000"/>
          <w:szCs w:val="20"/>
        </w:rPr>
        <w:t>T</w:t>
      </w:r>
      <w:r w:rsidR="00EE1D40" w:rsidRPr="00F47B08">
        <w:rPr>
          <w:rFonts w:ascii="Georgia" w:hAnsi="Georgia" w:cs="Times New Roman"/>
          <w:color w:val="000000"/>
          <w:szCs w:val="20"/>
        </w:rPr>
        <w:t>ake a self-e</w:t>
      </w:r>
      <w:r w:rsidRPr="00F47B08">
        <w:rPr>
          <w:rFonts w:ascii="Georgia" w:hAnsi="Georgia" w:cs="Times New Roman"/>
          <w:color w:val="000000"/>
          <w:szCs w:val="20"/>
        </w:rPr>
        <w:t xml:space="preserve">valuation or quiz?  Ask them to participate in exercises?  Games?  Small group discussion?  </w:t>
      </w:r>
      <w:r w:rsidR="00F47B08">
        <w:rPr>
          <w:rFonts w:ascii="Georgia" w:hAnsi="Georgia" w:cs="Times New Roman"/>
          <w:color w:val="000000"/>
          <w:szCs w:val="20"/>
        </w:rPr>
        <w:br/>
      </w:r>
    </w:p>
    <w:p w14:paraId="0AB34F1E" w14:textId="77777777" w:rsidR="00F47B08" w:rsidRDefault="008802B9" w:rsidP="008802B9">
      <w:pPr>
        <w:pStyle w:val="ListParagraph"/>
        <w:numPr>
          <w:ilvl w:val="0"/>
          <w:numId w:val="5"/>
        </w:numPr>
        <w:rPr>
          <w:rFonts w:ascii="Georgia" w:hAnsi="Georgia" w:cs="Times New Roman"/>
          <w:color w:val="000000"/>
          <w:szCs w:val="20"/>
        </w:rPr>
      </w:pPr>
      <w:r w:rsidRPr="00F47B08">
        <w:rPr>
          <w:rFonts w:ascii="Georgia" w:hAnsi="Georgia" w:cs="Times New Roman"/>
          <w:color w:val="000000"/>
          <w:szCs w:val="20"/>
        </w:rPr>
        <w:t>Your presentation should include an audio/visual component and sh</w:t>
      </w:r>
      <w:r w:rsidR="00640BDF" w:rsidRPr="00F47B08">
        <w:rPr>
          <w:rFonts w:ascii="Georgia" w:hAnsi="Georgia" w:cs="Times New Roman"/>
          <w:color w:val="000000"/>
          <w:szCs w:val="20"/>
        </w:rPr>
        <w:t>ould keep your audience engaged.</w:t>
      </w:r>
      <w:r w:rsidR="00F47B08">
        <w:rPr>
          <w:rFonts w:ascii="Georgia" w:hAnsi="Georgia" w:cs="Times New Roman"/>
          <w:color w:val="000000"/>
          <w:szCs w:val="20"/>
        </w:rPr>
        <w:br/>
      </w:r>
    </w:p>
    <w:p w14:paraId="1BEEDFFB" w14:textId="77777777" w:rsidR="00F47B08" w:rsidRDefault="00F47B08" w:rsidP="00640BDF">
      <w:pPr>
        <w:pStyle w:val="ListParagraph"/>
        <w:numPr>
          <w:ilvl w:val="0"/>
          <w:numId w:val="5"/>
        </w:numPr>
        <w:rPr>
          <w:rFonts w:ascii="Georgia" w:hAnsi="Georgia" w:cs="Times New Roman"/>
          <w:color w:val="000000"/>
          <w:szCs w:val="20"/>
        </w:rPr>
      </w:pPr>
      <w:r>
        <w:rPr>
          <w:rFonts w:ascii="Georgia" w:hAnsi="Georgia" w:cs="Times New Roman"/>
          <w:color w:val="000000"/>
          <w:szCs w:val="20"/>
        </w:rPr>
        <w:t xml:space="preserve">It should be 10 </w:t>
      </w:r>
      <w:r w:rsidR="00640BDF" w:rsidRPr="00F47B08">
        <w:rPr>
          <w:rFonts w:ascii="Georgia" w:hAnsi="Georgia" w:cs="Times New Roman"/>
          <w:color w:val="000000"/>
          <w:szCs w:val="20"/>
        </w:rPr>
        <w:t>–</w:t>
      </w:r>
      <w:r>
        <w:rPr>
          <w:rFonts w:ascii="Georgia" w:hAnsi="Georgia" w:cs="Times New Roman"/>
          <w:color w:val="000000"/>
          <w:szCs w:val="20"/>
        </w:rPr>
        <w:t xml:space="preserve"> </w:t>
      </w:r>
      <w:r w:rsidR="00640BDF" w:rsidRPr="00F47B08">
        <w:rPr>
          <w:rFonts w:ascii="Georgia" w:hAnsi="Georgia" w:cs="Times New Roman"/>
          <w:color w:val="000000"/>
          <w:szCs w:val="20"/>
        </w:rPr>
        <w:t>15 minutes long (no more</w:t>
      </w:r>
      <w:r w:rsidRPr="00F47B08">
        <w:rPr>
          <w:rFonts w:ascii="Georgia" w:hAnsi="Georgia" w:cs="Times New Roman"/>
          <w:color w:val="000000"/>
          <w:szCs w:val="20"/>
        </w:rPr>
        <w:t xml:space="preserve"> than 15</w:t>
      </w:r>
      <w:r w:rsidR="00640BDF" w:rsidRPr="00F47B08">
        <w:rPr>
          <w:rFonts w:ascii="Georgia" w:hAnsi="Georgia" w:cs="Times New Roman"/>
          <w:color w:val="000000"/>
          <w:szCs w:val="20"/>
        </w:rPr>
        <w:t>, no less</w:t>
      </w:r>
      <w:r w:rsidRPr="00F47B08">
        <w:rPr>
          <w:rFonts w:ascii="Georgia" w:hAnsi="Georgia" w:cs="Times New Roman"/>
          <w:color w:val="000000"/>
          <w:szCs w:val="20"/>
        </w:rPr>
        <w:t xml:space="preserve"> than 10</w:t>
      </w:r>
      <w:r w:rsidR="00640BDF" w:rsidRPr="00F47B08">
        <w:rPr>
          <w:rFonts w:ascii="Georgia" w:hAnsi="Georgia" w:cs="Times New Roman"/>
          <w:color w:val="000000"/>
          <w:szCs w:val="20"/>
        </w:rPr>
        <w:t>).</w:t>
      </w:r>
      <w:r>
        <w:rPr>
          <w:rFonts w:ascii="Georgia" w:hAnsi="Georgia" w:cs="Times New Roman"/>
          <w:color w:val="000000"/>
          <w:szCs w:val="20"/>
        </w:rPr>
        <w:br/>
      </w:r>
    </w:p>
    <w:p w14:paraId="36136EDC" w14:textId="77777777" w:rsidR="00DC7058" w:rsidRDefault="00640BDF" w:rsidP="00DC7058">
      <w:pPr>
        <w:pStyle w:val="ListParagraph"/>
        <w:numPr>
          <w:ilvl w:val="0"/>
          <w:numId w:val="5"/>
        </w:numPr>
        <w:rPr>
          <w:rFonts w:ascii="Georgia" w:hAnsi="Georgia" w:cs="Times New Roman"/>
          <w:color w:val="000000"/>
          <w:szCs w:val="20"/>
        </w:rPr>
      </w:pPr>
      <w:r w:rsidRPr="00F47B08">
        <w:rPr>
          <w:rFonts w:ascii="Georgia" w:hAnsi="Georgia" w:cs="Times New Roman"/>
          <w:color w:val="000000"/>
          <w:szCs w:val="20"/>
        </w:rPr>
        <w:t>These presentations will take place during the final exam period (Friday, December 7</w:t>
      </w:r>
      <w:r w:rsidRPr="00F47B08">
        <w:rPr>
          <w:rFonts w:ascii="Georgia" w:hAnsi="Georgia" w:cs="Times New Roman"/>
          <w:color w:val="000000"/>
          <w:szCs w:val="20"/>
          <w:vertAlign w:val="superscript"/>
        </w:rPr>
        <w:t>th</w:t>
      </w:r>
      <w:r w:rsidRPr="00F47B08">
        <w:rPr>
          <w:rFonts w:ascii="Georgia" w:hAnsi="Georgia" w:cs="Times New Roman"/>
          <w:color w:val="000000"/>
          <w:szCs w:val="20"/>
        </w:rPr>
        <w:t xml:space="preserve"> 12:00pm – 3:00pm).  Each student will draw a number to determine the presentation order.</w:t>
      </w:r>
      <w:r w:rsidR="00DC7058">
        <w:rPr>
          <w:rFonts w:ascii="Georgia" w:hAnsi="Georgia" w:cs="Times New Roman"/>
          <w:color w:val="000000"/>
          <w:szCs w:val="20"/>
        </w:rPr>
        <w:br/>
      </w:r>
    </w:p>
    <w:p w14:paraId="2290BD20" w14:textId="77777777" w:rsidR="008802B9" w:rsidRPr="00DC7058" w:rsidRDefault="00DC7058" w:rsidP="00DC7058">
      <w:pPr>
        <w:pStyle w:val="ListParagraph"/>
        <w:numPr>
          <w:ilvl w:val="0"/>
          <w:numId w:val="5"/>
        </w:numPr>
        <w:rPr>
          <w:rFonts w:ascii="Georgia" w:hAnsi="Georgia" w:cs="Times New Roman"/>
          <w:color w:val="000000"/>
          <w:szCs w:val="20"/>
        </w:rPr>
      </w:pPr>
      <w:r>
        <w:rPr>
          <w:rFonts w:ascii="Georgia" w:hAnsi="Georgia" w:cs="Times New Roman"/>
          <w:color w:val="000000"/>
          <w:szCs w:val="20"/>
        </w:rPr>
        <w:t>I will bring snacks for everyone to enjoy.  Please bring your own beverage.</w:t>
      </w:r>
    </w:p>
    <w:sectPr w:rsidR="008802B9" w:rsidRPr="00DC7058" w:rsidSect="008802B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66B94"/>
    <w:multiLevelType w:val="hybridMultilevel"/>
    <w:tmpl w:val="DABA8E18"/>
    <w:lvl w:ilvl="0" w:tplc="441409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C6066FA8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</w:rPr>
    </w:lvl>
    <w:lvl w:ilvl="2" w:tplc="3ACE6672">
      <w:start w:val="1"/>
      <w:numFmt w:val="lowerRoman"/>
      <w:lvlText w:val="%3."/>
      <w:lvlJc w:val="right"/>
      <w:pPr>
        <w:ind w:left="2160" w:hanging="180"/>
      </w:pPr>
      <w:rPr>
        <w:rFonts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4713E"/>
    <w:multiLevelType w:val="multilevel"/>
    <w:tmpl w:val="7F94C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D7FB6"/>
    <w:multiLevelType w:val="hybridMultilevel"/>
    <w:tmpl w:val="861C6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D01E5"/>
    <w:multiLevelType w:val="multilevel"/>
    <w:tmpl w:val="30BCF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97459"/>
    <w:multiLevelType w:val="multilevel"/>
    <w:tmpl w:val="D2603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9"/>
    <w:rsid w:val="001B3C5B"/>
    <w:rsid w:val="005631BE"/>
    <w:rsid w:val="00640BDF"/>
    <w:rsid w:val="008802B9"/>
    <w:rsid w:val="00CC3EC7"/>
    <w:rsid w:val="00DC7058"/>
    <w:rsid w:val="00EE1D40"/>
    <w:rsid w:val="00F47B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6A9F82"/>
  <w15:docId w15:val="{E44EF2F1-E30F-9B43-8026-2C680050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2604</Characters>
  <Application>Microsoft Office Word</Application>
  <DocSecurity>0</DocSecurity>
  <Lines>21</Lines>
  <Paragraphs>6</Paragraphs>
  <ScaleCrop>false</ScaleCrop>
  <Company>University of Tennessee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Smith</dc:creator>
  <cp:keywords/>
  <cp:lastModifiedBy>Julie Verette Lindenbaum</cp:lastModifiedBy>
  <cp:revision>2</cp:revision>
  <dcterms:created xsi:type="dcterms:W3CDTF">2019-12-29T23:16:00Z</dcterms:created>
  <dcterms:modified xsi:type="dcterms:W3CDTF">2019-12-29T23:16:00Z</dcterms:modified>
</cp:coreProperties>
</file>